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A4" w:rsidRDefault="008A3340">
      <w:pPr>
        <w:widowControl w:val="0"/>
        <w:spacing w:afterLines="30" w:after="93" w:line="560" w:lineRule="exact"/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sz w:val="30"/>
          <w:szCs w:val="30"/>
        </w:rPr>
        <w:t>山东第二医科大</w:t>
      </w:r>
      <w:r>
        <w:rPr>
          <w:rFonts w:ascii="黑体" w:eastAsia="黑体" w:hAnsi="黑体" w:cs="黑体"/>
          <w:sz w:val="30"/>
          <w:szCs w:val="30"/>
        </w:rPr>
        <w:t>学</w:t>
      </w:r>
      <w:r w:rsidR="00CF2656">
        <w:rPr>
          <w:rFonts w:ascii="黑体" w:eastAsia="黑体" w:hAnsi="黑体" w:cs="黑体" w:hint="eastAsia"/>
          <w:sz w:val="30"/>
          <w:szCs w:val="30"/>
        </w:rPr>
        <w:t>信息系统</w:t>
      </w:r>
      <w:proofErr w:type="gramStart"/>
      <w:r w:rsidR="00CF2656">
        <w:rPr>
          <w:rFonts w:ascii="黑体" w:eastAsia="黑体" w:hAnsi="黑体" w:cs="黑体" w:hint="eastAsia"/>
          <w:sz w:val="30"/>
          <w:szCs w:val="30"/>
        </w:rPr>
        <w:t>上线审批</w:t>
      </w:r>
      <w:proofErr w:type="gramEnd"/>
      <w:r w:rsidR="00CF2656">
        <w:rPr>
          <w:rFonts w:ascii="黑体" w:eastAsia="黑体" w:hAnsi="黑体" w:cs="黑体" w:hint="eastAsia"/>
          <w:sz w:val="30"/>
          <w:szCs w:val="30"/>
        </w:rPr>
        <w:t>表</w:t>
      </w:r>
      <w:bookmarkEnd w:id="0"/>
    </w:p>
    <w:tbl>
      <w:tblPr>
        <w:tblStyle w:val="a4"/>
        <w:tblW w:w="954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458"/>
        <w:gridCol w:w="462"/>
        <w:gridCol w:w="136"/>
        <w:gridCol w:w="584"/>
        <w:gridCol w:w="143"/>
        <w:gridCol w:w="1500"/>
        <w:gridCol w:w="232"/>
        <w:gridCol w:w="128"/>
        <w:gridCol w:w="82"/>
        <w:gridCol w:w="233"/>
        <w:gridCol w:w="1095"/>
        <w:gridCol w:w="115"/>
        <w:gridCol w:w="447"/>
        <w:gridCol w:w="653"/>
        <w:gridCol w:w="2272"/>
      </w:tblGrid>
      <w:tr w:rsidR="00383DA4">
        <w:trPr>
          <w:trHeight w:hRule="exact" w:val="590"/>
        </w:trPr>
        <w:tc>
          <w:tcPr>
            <w:tcW w:w="9540" w:type="dxa"/>
            <w:gridSpan w:val="15"/>
            <w:vAlign w:val="center"/>
          </w:tcPr>
          <w:p w:rsidR="00383DA4" w:rsidRDefault="00CF265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一、信息系统基本信息</w:t>
            </w:r>
          </w:p>
        </w:tc>
      </w:tr>
      <w:tr w:rsidR="00383DA4">
        <w:trPr>
          <w:trHeight w:hRule="exact" w:val="590"/>
        </w:trPr>
        <w:tc>
          <w:tcPr>
            <w:tcW w:w="1458" w:type="dxa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系统名称</w:t>
            </w:r>
          </w:p>
        </w:tc>
        <w:tc>
          <w:tcPr>
            <w:tcW w:w="3185" w:type="dxa"/>
            <w:gridSpan w:val="7"/>
          </w:tcPr>
          <w:p w:rsidR="00383DA4" w:rsidRDefault="00383DA4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系统开发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72" w:type="dxa"/>
            <w:gridSpan w:val="3"/>
          </w:tcPr>
          <w:p w:rsidR="00383DA4" w:rsidRDefault="00383DA4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703"/>
        </w:trPr>
        <w:tc>
          <w:tcPr>
            <w:tcW w:w="1458" w:type="dxa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是否立项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并通过审批</w:t>
            </w:r>
          </w:p>
        </w:tc>
        <w:tc>
          <w:tcPr>
            <w:tcW w:w="8082" w:type="dxa"/>
            <w:gridSpan w:val="14"/>
            <w:vAlign w:val="center"/>
          </w:tcPr>
          <w:p w:rsidR="00383DA4" w:rsidRDefault="00CF265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是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 (提供立项及审批材料原件或复印件加盖申请单位公章)</w:t>
            </w:r>
          </w:p>
        </w:tc>
      </w:tr>
      <w:tr w:rsidR="00383DA4">
        <w:trPr>
          <w:trHeight w:hRule="exact" w:val="703"/>
        </w:trPr>
        <w:tc>
          <w:tcPr>
            <w:tcW w:w="1458" w:type="dxa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是否通过正规采购程序</w:t>
            </w:r>
          </w:p>
        </w:tc>
        <w:tc>
          <w:tcPr>
            <w:tcW w:w="8082" w:type="dxa"/>
            <w:gridSpan w:val="14"/>
            <w:vAlign w:val="center"/>
          </w:tcPr>
          <w:p w:rsidR="00383DA4" w:rsidRDefault="00CF265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是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 (提供招标采购及合同材料原件或复印件加盖申请单位公章)</w:t>
            </w:r>
          </w:p>
        </w:tc>
      </w:tr>
      <w:tr w:rsidR="00383DA4">
        <w:trPr>
          <w:trHeight w:hRule="exact" w:val="703"/>
        </w:trPr>
        <w:tc>
          <w:tcPr>
            <w:tcW w:w="1458" w:type="dxa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是否进行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安全性设计</w:t>
            </w:r>
          </w:p>
        </w:tc>
        <w:tc>
          <w:tcPr>
            <w:tcW w:w="8082" w:type="dxa"/>
            <w:gridSpan w:val="14"/>
            <w:vAlign w:val="center"/>
          </w:tcPr>
          <w:p w:rsidR="00383DA4" w:rsidRDefault="00CF2656">
            <w:pPr>
              <w:widowControl/>
              <w:spacing w:line="280" w:lineRule="exact"/>
              <w:ind w:left="1680" w:hangingChars="700" w:hanging="16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是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 (提供系统安全性设计报告，报告加盖申请单位和系统开发单位公章)</w:t>
            </w:r>
          </w:p>
        </w:tc>
      </w:tr>
      <w:tr w:rsidR="00383DA4">
        <w:trPr>
          <w:trHeight w:hRule="exact" w:val="973"/>
        </w:trPr>
        <w:tc>
          <w:tcPr>
            <w:tcW w:w="1458" w:type="dxa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是否通过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安全评估</w:t>
            </w:r>
          </w:p>
        </w:tc>
        <w:tc>
          <w:tcPr>
            <w:tcW w:w="8082" w:type="dxa"/>
            <w:gridSpan w:val="14"/>
            <w:vAlign w:val="center"/>
          </w:tcPr>
          <w:p w:rsidR="00383DA4" w:rsidRDefault="00CF2656">
            <w:pPr>
              <w:widowControl/>
              <w:spacing w:line="280" w:lineRule="exact"/>
              <w:ind w:left="1920" w:hangingChars="800" w:hanging="19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是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  (提供安全评估合格报告。如无法提供，须由申请单位或系统开发单位提供系统安全保证书，保证书加盖系统开发单位公章和申请单位公章)</w:t>
            </w:r>
          </w:p>
        </w:tc>
      </w:tr>
      <w:tr w:rsidR="00383DA4">
        <w:trPr>
          <w:trHeight w:hRule="exact" w:val="590"/>
        </w:trPr>
        <w:tc>
          <w:tcPr>
            <w:tcW w:w="9540" w:type="dxa"/>
            <w:gridSpan w:val="15"/>
            <w:vAlign w:val="center"/>
          </w:tcPr>
          <w:p w:rsidR="00383DA4" w:rsidRDefault="00CF265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二、信息系统运行部署信息</w:t>
            </w:r>
          </w:p>
        </w:tc>
      </w:tr>
      <w:tr w:rsidR="00383DA4">
        <w:trPr>
          <w:trHeight w:hRule="exact" w:val="703"/>
        </w:trPr>
        <w:tc>
          <w:tcPr>
            <w:tcW w:w="2056" w:type="dxa"/>
            <w:gridSpan w:val="3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信息系统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域名/网址</w:t>
            </w:r>
          </w:p>
        </w:tc>
        <w:tc>
          <w:tcPr>
            <w:tcW w:w="7484" w:type="dxa"/>
            <w:gridSpan w:val="12"/>
            <w:vAlign w:val="center"/>
          </w:tcPr>
          <w:p w:rsidR="00383DA4" w:rsidRDefault="008A3340" w:rsidP="008A33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</w:t>
            </w:r>
            <w:r w:rsidR="00CF2656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（注：申请域名的需附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山东第二医科大学</w:t>
            </w:r>
            <w:r w:rsidR="00CF2656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域名申请表）</w:t>
            </w:r>
          </w:p>
        </w:tc>
      </w:tr>
      <w:tr w:rsidR="00383DA4">
        <w:trPr>
          <w:trHeight w:hRule="exact" w:val="703"/>
        </w:trPr>
        <w:tc>
          <w:tcPr>
            <w:tcW w:w="2056" w:type="dxa"/>
            <w:gridSpan w:val="3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申请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IP地址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类型及数量</w:t>
            </w:r>
          </w:p>
        </w:tc>
        <w:tc>
          <w:tcPr>
            <w:tcW w:w="2227" w:type="dxa"/>
            <w:gridSpan w:val="3"/>
            <w:vAlign w:val="center"/>
          </w:tcPr>
          <w:p w:rsidR="00383DA4" w:rsidRDefault="00383DA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服务器类型</w:t>
            </w:r>
          </w:p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及数量</w:t>
            </w:r>
          </w:p>
        </w:tc>
        <w:tc>
          <w:tcPr>
            <w:tcW w:w="3487" w:type="dxa"/>
            <w:gridSpan w:val="4"/>
            <w:vAlign w:val="center"/>
          </w:tcPr>
          <w:p w:rsidR="00383DA4" w:rsidRDefault="00CF265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物理服务器  （   ）台</w:t>
            </w:r>
          </w:p>
          <w:p w:rsidR="00383DA4" w:rsidRDefault="00CF265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虚拟服务器  （   ）台</w:t>
            </w:r>
          </w:p>
        </w:tc>
      </w:tr>
      <w:tr w:rsidR="00383DA4">
        <w:trPr>
          <w:trHeight w:hRule="exact" w:val="703"/>
        </w:trPr>
        <w:tc>
          <w:tcPr>
            <w:tcW w:w="2056" w:type="dxa"/>
            <w:gridSpan w:val="3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服务器放置位置</w:t>
            </w:r>
          </w:p>
        </w:tc>
        <w:tc>
          <w:tcPr>
            <w:tcW w:w="7484" w:type="dxa"/>
            <w:gridSpan w:val="12"/>
            <w:vAlign w:val="center"/>
          </w:tcPr>
          <w:p w:rsidR="00383DA4" w:rsidRDefault="00CF265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学校数据中心机房 </w:t>
            </w:r>
          </w:p>
          <w:p w:rsidR="00383DA4" w:rsidRDefault="00CF265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申请单位自建机房/实验室（房间号：      楼       室）</w:t>
            </w:r>
          </w:p>
        </w:tc>
      </w:tr>
      <w:tr w:rsidR="00383DA4">
        <w:trPr>
          <w:trHeight w:hRule="exact" w:val="703"/>
        </w:trPr>
        <w:tc>
          <w:tcPr>
            <w:tcW w:w="2056" w:type="dxa"/>
            <w:gridSpan w:val="3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服务器开通服务端口信息</w:t>
            </w:r>
          </w:p>
        </w:tc>
        <w:tc>
          <w:tcPr>
            <w:tcW w:w="7484" w:type="dxa"/>
            <w:gridSpan w:val="12"/>
            <w:vAlign w:val="center"/>
          </w:tcPr>
          <w:p w:rsidR="00383DA4" w:rsidRDefault="00CF265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TCP协议端口：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383DA4" w:rsidRDefault="00CF265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UDP协议端口：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83DA4">
        <w:trPr>
          <w:trHeight w:hRule="exact" w:val="703"/>
        </w:trPr>
        <w:tc>
          <w:tcPr>
            <w:tcW w:w="2056" w:type="dxa"/>
            <w:gridSpan w:val="3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系统服务范围</w:t>
            </w:r>
          </w:p>
        </w:tc>
        <w:tc>
          <w:tcPr>
            <w:tcW w:w="7484" w:type="dxa"/>
            <w:gridSpan w:val="12"/>
            <w:vAlign w:val="center"/>
          </w:tcPr>
          <w:p w:rsidR="00383DA4" w:rsidRDefault="00CF2656">
            <w:pPr>
              <w:widowControl/>
              <w:spacing w:line="2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局域网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校园网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互联网</w:t>
            </w:r>
          </w:p>
        </w:tc>
      </w:tr>
      <w:tr w:rsidR="00383DA4">
        <w:trPr>
          <w:trHeight w:hRule="exact" w:val="703"/>
        </w:trPr>
        <w:tc>
          <w:tcPr>
            <w:tcW w:w="2056" w:type="dxa"/>
            <w:gridSpan w:val="3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操作系统防火墙是否开启</w:t>
            </w:r>
          </w:p>
        </w:tc>
        <w:tc>
          <w:tcPr>
            <w:tcW w:w="2459" w:type="dxa"/>
            <w:gridSpan w:val="4"/>
            <w:vAlign w:val="center"/>
          </w:tcPr>
          <w:p w:rsidR="00383DA4" w:rsidRDefault="00CF2656">
            <w:pPr>
              <w:widowControl/>
              <w:spacing w:line="2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是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 </w:t>
            </w:r>
          </w:p>
        </w:tc>
        <w:tc>
          <w:tcPr>
            <w:tcW w:w="2753" w:type="dxa"/>
            <w:gridSpan w:val="7"/>
            <w:vAlign w:val="center"/>
          </w:tcPr>
          <w:p w:rsidR="00383DA4" w:rsidRDefault="00CF265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操作系统是否更新到</w:t>
            </w:r>
          </w:p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trike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安全更新程序最新版本</w:t>
            </w:r>
          </w:p>
        </w:tc>
        <w:tc>
          <w:tcPr>
            <w:tcW w:w="2272" w:type="dxa"/>
            <w:vAlign w:val="center"/>
          </w:tcPr>
          <w:p w:rsidR="00383DA4" w:rsidRDefault="00CF2656">
            <w:pPr>
              <w:spacing w:line="280" w:lineRule="exact"/>
              <w:ind w:firstLineChars="100" w:firstLine="240"/>
              <w:rPr>
                <w:rFonts w:ascii="仿宋_GB2312" w:eastAsia="仿宋_GB2312" w:hAnsi="仿宋_GB2312" w:cs="仿宋_GB2312"/>
                <w:strike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是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F030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383DA4">
        <w:trPr>
          <w:trHeight w:hRule="exact" w:val="590"/>
        </w:trPr>
        <w:tc>
          <w:tcPr>
            <w:tcW w:w="9540" w:type="dxa"/>
            <w:gridSpan w:val="15"/>
            <w:vAlign w:val="center"/>
          </w:tcPr>
          <w:p w:rsidR="00383DA4" w:rsidRDefault="00CF265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三、系统管理员备案信息</w:t>
            </w:r>
          </w:p>
        </w:tc>
      </w:tr>
      <w:tr w:rsidR="00383DA4">
        <w:trPr>
          <w:trHeight w:hRule="exact" w:val="590"/>
        </w:trPr>
        <w:tc>
          <w:tcPr>
            <w:tcW w:w="1920" w:type="dxa"/>
            <w:gridSpan w:val="2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805" w:type="dxa"/>
            <w:gridSpan w:val="7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925" w:type="dxa"/>
            <w:gridSpan w:val="2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590"/>
        </w:trPr>
        <w:tc>
          <w:tcPr>
            <w:tcW w:w="1920" w:type="dxa"/>
            <w:gridSpan w:val="2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805" w:type="dxa"/>
            <w:gridSpan w:val="7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2925" w:type="dxa"/>
            <w:gridSpan w:val="2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590"/>
        </w:trPr>
        <w:tc>
          <w:tcPr>
            <w:tcW w:w="1920" w:type="dxa"/>
            <w:gridSpan w:val="2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办公地址</w:t>
            </w:r>
          </w:p>
        </w:tc>
        <w:tc>
          <w:tcPr>
            <w:tcW w:w="2805" w:type="dxa"/>
            <w:gridSpan w:val="7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925" w:type="dxa"/>
            <w:gridSpan w:val="2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590"/>
        </w:trPr>
        <w:tc>
          <w:tcPr>
            <w:tcW w:w="9540" w:type="dxa"/>
            <w:gridSpan w:val="15"/>
            <w:vAlign w:val="center"/>
          </w:tcPr>
          <w:p w:rsidR="00383DA4" w:rsidRDefault="00CF265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四、系统运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维单位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备案信息</w:t>
            </w:r>
          </w:p>
        </w:tc>
      </w:tr>
      <w:tr w:rsidR="00383DA4">
        <w:trPr>
          <w:trHeight w:hRule="exact" w:val="590"/>
        </w:trPr>
        <w:tc>
          <w:tcPr>
            <w:tcW w:w="2783" w:type="dxa"/>
            <w:gridSpan w:val="5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维单位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57" w:type="dxa"/>
            <w:gridSpan w:val="10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590"/>
        </w:trPr>
        <w:tc>
          <w:tcPr>
            <w:tcW w:w="2783" w:type="dxa"/>
            <w:gridSpan w:val="5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维单位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资质情况</w:t>
            </w:r>
          </w:p>
        </w:tc>
        <w:tc>
          <w:tcPr>
            <w:tcW w:w="6757" w:type="dxa"/>
            <w:gridSpan w:val="10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590"/>
        </w:trPr>
        <w:tc>
          <w:tcPr>
            <w:tcW w:w="2783" w:type="dxa"/>
            <w:gridSpan w:val="5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运维技术人员姓名</w:t>
            </w:r>
          </w:p>
        </w:tc>
        <w:tc>
          <w:tcPr>
            <w:tcW w:w="2175" w:type="dxa"/>
            <w:gridSpan w:val="5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2925" w:type="dxa"/>
            <w:gridSpan w:val="2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83DA4">
        <w:trPr>
          <w:trHeight w:hRule="exact" w:val="8770"/>
        </w:trPr>
        <w:tc>
          <w:tcPr>
            <w:tcW w:w="9540" w:type="dxa"/>
            <w:gridSpan w:val="15"/>
            <w:vAlign w:val="center"/>
          </w:tcPr>
          <w:p w:rsidR="00383DA4" w:rsidRDefault="008A334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山东第二医科大学</w:t>
            </w:r>
            <w:r w:rsidR="00CF265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信息系统安全管理责任书</w:t>
            </w:r>
          </w:p>
          <w:p w:rsidR="00383DA4" w:rsidRDefault="00CF2656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作为信息系统的主管单位，承诺严格遵循《中华人民共和国网络安全法》、《计算机信息网络国际互联网安全保护管理办法》、《中华人民共和国计算机信息系统安全保护条例》及</w:t>
            </w:r>
            <w:r w:rsidR="008A33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  <w:r w:rsidR="008A3340">
              <w:rPr>
                <w:rFonts w:ascii="仿宋_GB2312" w:eastAsia="仿宋_GB2312" w:hAnsi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《校园网安全管理规定》、《校园网信息发布管理规定》等国家的法律法规和学校的规章制度，切实履行以下责任和义务：</w:t>
            </w:r>
          </w:p>
          <w:p w:rsidR="00383DA4" w:rsidRDefault="00CF2656">
            <w:pPr>
              <w:numPr>
                <w:ilvl w:val="0"/>
                <w:numId w:val="1"/>
              </w:num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严格按照“谁主管谁负责、谁运维谁负责、谁使用谁负责，谁发布谁负责”的原则，落实信息系统安全保护责任。</w:t>
            </w:r>
          </w:p>
          <w:p w:rsidR="00383DA4" w:rsidRDefault="00CF2656">
            <w:pPr>
              <w:numPr>
                <w:ilvl w:val="0"/>
                <w:numId w:val="1"/>
              </w:num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本单位作为系统安全责任单位，对信息系统具有安全保护主体责任。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三、单位主要负责人是信息系统（含网站）安全工作第一责任人，负责按</w:t>
            </w:r>
            <w:r w:rsidR="008A33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  <w:r w:rsidR="008A3340">
              <w:rPr>
                <w:rFonts w:ascii="仿宋_GB2312" w:eastAsia="仿宋_GB2312" w:hAnsi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《校园网安全管理规定》，落实校园网安全工作职责。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四、指定专人担任系统（网站）管理员，严格履行系统（网站）管理员职责，承担系统数据安全保护责任。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五、信息系统（含网站）开发设计及运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维单位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具有系统安全设计及技术保护责任，信息系统主管单位与运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维单位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签订安全保密及运维协议。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六、加强信息系统（含网站)日常安全管理。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（一）严格执行学校信息发布审核制度。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（二）做好系统数据安全管理，定期进行数据备份，重要数据实时备份。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（三）加强系统用户口令（密码）的安全管理，从管理和技术层面建立口令（密码）安全机制。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（四）定期进行操作系统及相关软件版本升级、安全漏洞补丁更新及软件漏洞修复，在服务器内部启用防火墙和防病毒等安全措施等。</w:t>
            </w:r>
          </w:p>
          <w:p w:rsidR="00383DA4" w:rsidRDefault="00CF265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（五）做好相关系统日志记录，留存不少于六个月。</w:t>
            </w:r>
          </w:p>
          <w:p w:rsidR="00383DA4" w:rsidRDefault="00CF2656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七、系统退出使用须向网络信息中心提交系统注销退出申请。</w:t>
            </w:r>
          </w:p>
          <w:p w:rsidR="00383DA4" w:rsidRDefault="00CF2656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八、接受因信息系统安全问题造成的处罚并承担法律责任。</w:t>
            </w:r>
          </w:p>
          <w:p w:rsidR="00383DA4" w:rsidRDefault="00CF2656" w:rsidP="00CF2656">
            <w:pPr>
              <w:spacing w:beforeLines="50" w:before="156" w:line="400" w:lineRule="exact"/>
              <w:ind w:firstLineChars="300" w:firstLine="7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系统管理员（签字）：                    单位负责人（签字）：                    </w:t>
            </w:r>
          </w:p>
          <w:p w:rsidR="00383DA4" w:rsidRDefault="00CF2656">
            <w:pPr>
              <w:spacing w:line="400" w:lineRule="exact"/>
              <w:ind w:firstLineChars="300" w:firstLine="72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  期：                               日  期：</w:t>
            </w:r>
          </w:p>
        </w:tc>
      </w:tr>
      <w:tr w:rsidR="00383DA4">
        <w:trPr>
          <w:trHeight w:hRule="exact" w:val="1780"/>
        </w:trPr>
        <w:tc>
          <w:tcPr>
            <w:tcW w:w="2640" w:type="dxa"/>
            <w:gridSpan w:val="4"/>
            <w:vAlign w:val="center"/>
          </w:tcPr>
          <w:p w:rsidR="00383DA4" w:rsidRDefault="00CF265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申请单位</w:t>
            </w:r>
          </w:p>
          <w:p w:rsidR="00383DA4" w:rsidRDefault="00CF265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00" w:type="dxa"/>
            <w:gridSpan w:val="11"/>
            <w:vAlign w:val="center"/>
          </w:tcPr>
          <w:p w:rsidR="00383DA4" w:rsidRDefault="00CF265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</w:p>
          <w:p w:rsidR="00383DA4" w:rsidRDefault="00383DA4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83DA4" w:rsidRDefault="00CF2656">
            <w:pPr>
              <w:spacing w:line="46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（公章）                负责人签字：                    </w:t>
            </w:r>
          </w:p>
          <w:p w:rsidR="00383DA4" w:rsidRDefault="00CF265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年      月       日</w:t>
            </w:r>
          </w:p>
        </w:tc>
      </w:tr>
      <w:tr w:rsidR="00383DA4">
        <w:trPr>
          <w:trHeight w:hRule="exact" w:val="1780"/>
        </w:trPr>
        <w:tc>
          <w:tcPr>
            <w:tcW w:w="2640" w:type="dxa"/>
            <w:gridSpan w:val="4"/>
            <w:vAlign w:val="center"/>
          </w:tcPr>
          <w:p w:rsidR="00383DA4" w:rsidRDefault="00CF265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申请单位分管校领导</w:t>
            </w:r>
          </w:p>
          <w:p w:rsidR="00383DA4" w:rsidRDefault="00CF265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00" w:type="dxa"/>
            <w:gridSpan w:val="11"/>
            <w:vAlign w:val="center"/>
          </w:tcPr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年      月       日</w:t>
            </w:r>
          </w:p>
        </w:tc>
      </w:tr>
      <w:tr w:rsidR="00383DA4">
        <w:trPr>
          <w:trHeight w:hRule="exact" w:val="1780"/>
        </w:trPr>
        <w:tc>
          <w:tcPr>
            <w:tcW w:w="2640" w:type="dxa"/>
            <w:gridSpan w:val="4"/>
            <w:tcBorders>
              <w:bottom w:val="single" w:sz="4" w:space="0" w:color="auto"/>
            </w:tcBorders>
            <w:vAlign w:val="center"/>
          </w:tcPr>
          <w:p w:rsidR="00383DA4" w:rsidRDefault="00CF265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网络信息中心</w:t>
            </w:r>
          </w:p>
          <w:p w:rsidR="00383DA4" w:rsidRDefault="00CF2656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00" w:type="dxa"/>
            <w:gridSpan w:val="11"/>
            <w:tcBorders>
              <w:bottom w:val="single" w:sz="4" w:space="0" w:color="auto"/>
            </w:tcBorders>
            <w:vAlign w:val="center"/>
          </w:tcPr>
          <w:p w:rsidR="00383DA4" w:rsidRDefault="00CF265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383DA4" w:rsidRDefault="00383DA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83DA4" w:rsidRDefault="00CF2656">
            <w:pPr>
              <w:spacing w:line="46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（公章）               负责人签字：                    </w:t>
            </w:r>
          </w:p>
          <w:p w:rsidR="00383DA4" w:rsidRDefault="00CF265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年      月       日</w:t>
            </w:r>
          </w:p>
        </w:tc>
      </w:tr>
    </w:tbl>
    <w:p w:rsidR="00383DA4" w:rsidRDefault="00383DA4"/>
    <w:sectPr w:rsidR="00383DA4">
      <w:pgSz w:w="11906" w:h="16838"/>
      <w:pgMar w:top="1213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FCFB"/>
    <w:multiLevelType w:val="singleLevel"/>
    <w:tmpl w:val="5965FCF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8F7"/>
    <w:rsid w:val="0026344C"/>
    <w:rsid w:val="002C4306"/>
    <w:rsid w:val="0031354A"/>
    <w:rsid w:val="00383DA4"/>
    <w:rsid w:val="00423145"/>
    <w:rsid w:val="004239AE"/>
    <w:rsid w:val="00472678"/>
    <w:rsid w:val="00620F58"/>
    <w:rsid w:val="00745C7E"/>
    <w:rsid w:val="008A3340"/>
    <w:rsid w:val="00972DC0"/>
    <w:rsid w:val="009841C4"/>
    <w:rsid w:val="00B67637"/>
    <w:rsid w:val="00CF2656"/>
    <w:rsid w:val="00DF50E9"/>
    <w:rsid w:val="00DF515E"/>
    <w:rsid w:val="00F86676"/>
    <w:rsid w:val="00FC04A5"/>
    <w:rsid w:val="036538F7"/>
    <w:rsid w:val="039743F7"/>
    <w:rsid w:val="214A50D8"/>
    <w:rsid w:val="2B465A99"/>
    <w:rsid w:val="2BFC64C1"/>
    <w:rsid w:val="2CCC288E"/>
    <w:rsid w:val="2D17688E"/>
    <w:rsid w:val="31BE2655"/>
    <w:rsid w:val="343C59BA"/>
    <w:rsid w:val="3B8C6324"/>
    <w:rsid w:val="3ECA2FEA"/>
    <w:rsid w:val="546A5525"/>
    <w:rsid w:val="69D67E9D"/>
    <w:rsid w:val="6BF540E3"/>
    <w:rsid w:val="6C46053D"/>
    <w:rsid w:val="70587F52"/>
    <w:rsid w:val="768152FA"/>
    <w:rsid w:val="79FE1C6A"/>
    <w:rsid w:val="7EC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E6F4F"/>
  <w15:docId w15:val="{E5C2E524-43B3-4A5B-9C78-7CD3DA3A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>workgroup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wfmcnicxxb</dc:creator>
  <cp:lastModifiedBy>邵建岗</cp:lastModifiedBy>
  <cp:revision>16</cp:revision>
  <cp:lastPrinted>2017-07-13T06:05:00Z</cp:lastPrinted>
  <dcterms:created xsi:type="dcterms:W3CDTF">2017-07-12T05:10:00Z</dcterms:created>
  <dcterms:modified xsi:type="dcterms:W3CDTF">2024-03-22T02:31:00Z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